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CF" w:rsidRDefault="002249CF" w:rsidP="00DF1296">
      <w:pPr>
        <w:jc w:val="center"/>
        <w:rPr>
          <w:sz w:val="32"/>
          <w:szCs w:val="32"/>
        </w:rPr>
      </w:pPr>
      <w:r>
        <w:rPr>
          <w:sz w:val="32"/>
          <w:szCs w:val="32"/>
        </w:rPr>
        <w:t>MS Meet the Teacher</w:t>
      </w:r>
    </w:p>
    <w:p w:rsidR="00C1620B" w:rsidRDefault="002745A9" w:rsidP="00DF1296">
      <w:pPr>
        <w:jc w:val="center"/>
        <w:rPr>
          <w:sz w:val="32"/>
          <w:szCs w:val="32"/>
        </w:rPr>
      </w:pPr>
      <w:r>
        <w:rPr>
          <w:sz w:val="32"/>
          <w:szCs w:val="32"/>
        </w:rPr>
        <w:t>Intro to</w:t>
      </w:r>
      <w:r w:rsidR="00DF1296">
        <w:rPr>
          <w:sz w:val="32"/>
          <w:szCs w:val="32"/>
        </w:rPr>
        <w:t xml:space="preserve"> Spanish</w:t>
      </w:r>
      <w:r w:rsidR="002249CF">
        <w:rPr>
          <w:sz w:val="32"/>
          <w:szCs w:val="32"/>
        </w:rPr>
        <w:t xml:space="preserve"> – Sra. Beth Whitman</w:t>
      </w:r>
    </w:p>
    <w:p w:rsidR="00DF1296" w:rsidRDefault="00DF1296" w:rsidP="00DF1296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DF1296">
        <w:rPr>
          <w:sz w:val="32"/>
          <w:szCs w:val="32"/>
          <w:vertAlign w:val="superscript"/>
        </w:rPr>
        <w:t>th</w:t>
      </w:r>
      <w:r w:rsidR="009D4C51">
        <w:rPr>
          <w:sz w:val="32"/>
          <w:szCs w:val="32"/>
          <w:vertAlign w:val="superscript"/>
        </w:rPr>
        <w:t xml:space="preserve"> </w:t>
      </w:r>
      <w:r w:rsidR="009D4C51">
        <w:rPr>
          <w:sz w:val="32"/>
          <w:szCs w:val="32"/>
        </w:rPr>
        <w:t>grade</w:t>
      </w:r>
    </w:p>
    <w:p w:rsidR="00DF1296" w:rsidRDefault="00DF1296" w:rsidP="00DF12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73E88">
        <w:rPr>
          <w:sz w:val="24"/>
          <w:szCs w:val="24"/>
        </w:rPr>
        <w:t xml:space="preserve">Our curriculum for </w:t>
      </w:r>
      <w:r w:rsidR="009D4C51">
        <w:rPr>
          <w:sz w:val="24"/>
          <w:szCs w:val="24"/>
        </w:rPr>
        <w:t>ENCORE</w:t>
      </w:r>
      <w:r w:rsidR="00673E88">
        <w:rPr>
          <w:sz w:val="24"/>
          <w:szCs w:val="24"/>
        </w:rPr>
        <w:t xml:space="preserve"> </w:t>
      </w:r>
      <w:r w:rsidR="002745A9">
        <w:rPr>
          <w:sz w:val="24"/>
          <w:szCs w:val="24"/>
        </w:rPr>
        <w:t>Intro to</w:t>
      </w:r>
      <w:r w:rsidR="009D4C51">
        <w:rPr>
          <w:sz w:val="24"/>
          <w:szCs w:val="24"/>
        </w:rPr>
        <w:t xml:space="preserve"> </w:t>
      </w:r>
      <w:r w:rsidR="00673E88">
        <w:rPr>
          <w:sz w:val="24"/>
          <w:szCs w:val="24"/>
        </w:rPr>
        <w:t>Spanish</w:t>
      </w:r>
      <w:r>
        <w:rPr>
          <w:sz w:val="24"/>
          <w:szCs w:val="24"/>
        </w:rPr>
        <w:t xml:space="preserve"> </w:t>
      </w:r>
      <w:r w:rsidR="002745A9">
        <w:rPr>
          <w:sz w:val="24"/>
          <w:szCs w:val="24"/>
        </w:rPr>
        <w:t xml:space="preserve">leads us to </w:t>
      </w:r>
      <w:r w:rsidR="009D4C51">
        <w:rPr>
          <w:sz w:val="24"/>
          <w:szCs w:val="24"/>
        </w:rPr>
        <w:t xml:space="preserve">journey into Spanish vocabulary and phrases </w:t>
      </w:r>
      <w:r w:rsidR="002745A9">
        <w:rPr>
          <w:sz w:val="24"/>
          <w:szCs w:val="24"/>
        </w:rPr>
        <w:t>and the culture of the many Spanish speaking countries of the world</w:t>
      </w:r>
      <w:r>
        <w:rPr>
          <w:sz w:val="24"/>
          <w:szCs w:val="24"/>
        </w:rPr>
        <w:t xml:space="preserve">.  This is a great </w:t>
      </w:r>
      <w:r w:rsidR="002745A9">
        <w:rPr>
          <w:sz w:val="24"/>
          <w:szCs w:val="24"/>
        </w:rPr>
        <w:t>way</w:t>
      </w:r>
      <w:r>
        <w:rPr>
          <w:sz w:val="24"/>
          <w:szCs w:val="24"/>
        </w:rPr>
        <w:t xml:space="preserve"> to introduce the Spanish language to the students and give them a head start when they get into Spanish I.</w:t>
      </w:r>
    </w:p>
    <w:p w:rsidR="00DF1296" w:rsidRDefault="00DF1296" w:rsidP="00DF12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745A9">
        <w:rPr>
          <w:sz w:val="24"/>
          <w:szCs w:val="24"/>
        </w:rPr>
        <w:t>All</w:t>
      </w:r>
      <w:r>
        <w:rPr>
          <w:sz w:val="24"/>
          <w:szCs w:val="24"/>
        </w:rPr>
        <w:t xml:space="preserve"> daily a</w:t>
      </w:r>
      <w:r w:rsidR="002745A9">
        <w:rPr>
          <w:sz w:val="24"/>
          <w:szCs w:val="24"/>
        </w:rPr>
        <w:t>ctivitie</w:t>
      </w:r>
      <w:r>
        <w:rPr>
          <w:sz w:val="24"/>
          <w:szCs w:val="24"/>
        </w:rPr>
        <w:t xml:space="preserve">s are graded for </w:t>
      </w:r>
      <w:r w:rsidR="002745A9">
        <w:rPr>
          <w:sz w:val="24"/>
          <w:szCs w:val="24"/>
        </w:rPr>
        <w:t>participation/</w:t>
      </w:r>
      <w:r>
        <w:rPr>
          <w:sz w:val="24"/>
          <w:szCs w:val="24"/>
        </w:rPr>
        <w:t>compl</w:t>
      </w:r>
      <w:r w:rsidR="009D4C51">
        <w:rPr>
          <w:sz w:val="24"/>
          <w:szCs w:val="24"/>
        </w:rPr>
        <w:t>etion only</w:t>
      </w:r>
      <w:r w:rsidR="002745A9">
        <w:rPr>
          <w:sz w:val="24"/>
          <w:szCs w:val="24"/>
        </w:rPr>
        <w:t>.  The idea is that the student needs to feel open to try language and not be afraid to fail.</w:t>
      </w:r>
    </w:p>
    <w:p w:rsidR="00DF1296" w:rsidRDefault="00DF1296" w:rsidP="00DF12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D4C51">
        <w:rPr>
          <w:sz w:val="24"/>
          <w:szCs w:val="24"/>
        </w:rPr>
        <w:t>1 project</w:t>
      </w:r>
      <w:r>
        <w:rPr>
          <w:sz w:val="24"/>
          <w:szCs w:val="24"/>
        </w:rPr>
        <w:t xml:space="preserve"> will be completed during the 12 weeks.</w:t>
      </w:r>
      <w:r w:rsidR="002249CF">
        <w:rPr>
          <w:sz w:val="24"/>
          <w:szCs w:val="24"/>
        </w:rPr>
        <w:t xml:space="preserve">  </w:t>
      </w:r>
      <w:r w:rsidR="009D4C51">
        <w:rPr>
          <w:sz w:val="24"/>
          <w:szCs w:val="24"/>
        </w:rPr>
        <w:t>This project</w:t>
      </w:r>
      <w:r w:rsidR="002249CF">
        <w:rPr>
          <w:sz w:val="24"/>
          <w:szCs w:val="24"/>
        </w:rPr>
        <w:t xml:space="preserve"> </w:t>
      </w:r>
      <w:r w:rsidR="009D4C51">
        <w:rPr>
          <w:sz w:val="24"/>
          <w:szCs w:val="24"/>
        </w:rPr>
        <w:t>is</w:t>
      </w:r>
      <w:r w:rsidR="002249CF">
        <w:rPr>
          <w:sz w:val="24"/>
          <w:szCs w:val="24"/>
        </w:rPr>
        <w:t xml:space="preserve"> intended to open the students</w:t>
      </w:r>
      <w:r w:rsidR="00673E88">
        <w:rPr>
          <w:sz w:val="24"/>
          <w:szCs w:val="24"/>
        </w:rPr>
        <w:t>’</w:t>
      </w:r>
      <w:r w:rsidR="002249CF">
        <w:rPr>
          <w:sz w:val="24"/>
          <w:szCs w:val="24"/>
        </w:rPr>
        <w:t xml:space="preserve"> eyes to global influ</w:t>
      </w:r>
      <w:r w:rsidR="00673E88">
        <w:rPr>
          <w:sz w:val="24"/>
          <w:szCs w:val="24"/>
        </w:rPr>
        <w:t>ences of Spanish speaking count</w:t>
      </w:r>
      <w:r w:rsidR="002249CF">
        <w:rPr>
          <w:sz w:val="24"/>
          <w:szCs w:val="24"/>
        </w:rPr>
        <w:t>r</w:t>
      </w:r>
      <w:r w:rsidR="00673E88">
        <w:rPr>
          <w:sz w:val="24"/>
          <w:szCs w:val="24"/>
        </w:rPr>
        <w:t>i</w:t>
      </w:r>
      <w:r w:rsidR="002745A9">
        <w:rPr>
          <w:sz w:val="24"/>
          <w:szCs w:val="24"/>
        </w:rPr>
        <w:t>es and how travel encourages a global world view.</w:t>
      </w:r>
    </w:p>
    <w:p w:rsidR="002745A9" w:rsidRDefault="002745A9" w:rsidP="00DF1296">
      <w:pPr>
        <w:rPr>
          <w:sz w:val="24"/>
          <w:szCs w:val="24"/>
        </w:rPr>
      </w:pPr>
      <w:r>
        <w:rPr>
          <w:sz w:val="24"/>
          <w:szCs w:val="24"/>
        </w:rPr>
        <w:t xml:space="preserve">*We will be utilizing our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in class as a means to explore language and culture, but no additional apps are required.</w:t>
      </w:r>
    </w:p>
    <w:p w:rsidR="002249CF" w:rsidRDefault="002249CF" w:rsidP="00DF1296">
      <w:r>
        <w:t xml:space="preserve"> </w:t>
      </w:r>
    </w:p>
    <w:p w:rsidR="004A0781" w:rsidRDefault="00673E88" w:rsidP="00DF1296">
      <w:r>
        <w:t>8</w:t>
      </w:r>
      <w:r w:rsidRPr="00673E88">
        <w:rPr>
          <w:vertAlign w:val="superscript"/>
        </w:rPr>
        <w:t>th</w:t>
      </w:r>
      <w:r>
        <w:t xml:space="preserve"> Grade Projects</w:t>
      </w:r>
    </w:p>
    <w:p w:rsidR="00673E88" w:rsidRDefault="009D4C51" w:rsidP="00AD339E">
      <w:pPr>
        <w:ind w:left="720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673E88">
        <w:rPr>
          <w:sz w:val="24"/>
          <w:szCs w:val="24"/>
        </w:rPr>
        <w:t xml:space="preserve"> a Spanish speaking country </w:t>
      </w:r>
      <w:r>
        <w:rPr>
          <w:sz w:val="24"/>
          <w:szCs w:val="24"/>
        </w:rPr>
        <w:t xml:space="preserve">&amp; </w:t>
      </w:r>
      <w:r w:rsidR="002745A9">
        <w:rPr>
          <w:sz w:val="24"/>
          <w:szCs w:val="24"/>
        </w:rPr>
        <w:t xml:space="preserve">using </w:t>
      </w:r>
      <w:proofErr w:type="spellStart"/>
      <w:r w:rsidR="002745A9">
        <w:rPr>
          <w:sz w:val="24"/>
          <w:szCs w:val="24"/>
        </w:rPr>
        <w:t>Prezi</w:t>
      </w:r>
      <w:proofErr w:type="spellEnd"/>
      <w:r w:rsidR="002745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present </w:t>
      </w:r>
      <w:r w:rsidR="002745A9">
        <w:rPr>
          <w:sz w:val="24"/>
          <w:szCs w:val="24"/>
        </w:rPr>
        <w:t xml:space="preserve">cultural and historical information along with some tourist </w:t>
      </w:r>
      <w:r w:rsidR="00673E88">
        <w:rPr>
          <w:sz w:val="24"/>
          <w:szCs w:val="24"/>
        </w:rPr>
        <w:t>highlights.</w:t>
      </w:r>
      <w:r w:rsidR="002745A9">
        <w:rPr>
          <w:sz w:val="24"/>
          <w:szCs w:val="24"/>
        </w:rPr>
        <w:t xml:space="preserve"> (This could be like a </w:t>
      </w:r>
      <w:r w:rsidR="00AD339E">
        <w:rPr>
          <w:sz w:val="24"/>
          <w:szCs w:val="24"/>
        </w:rPr>
        <w:t>tourism infomercial for the country.)</w:t>
      </w:r>
    </w:p>
    <w:p w:rsidR="00AD339E" w:rsidRDefault="00AD339E" w:rsidP="00DF1296"/>
    <w:p w:rsidR="00AD339E" w:rsidRDefault="00AD339E" w:rsidP="00DF1296"/>
    <w:bookmarkStart w:id="0" w:name="_GoBack"/>
    <w:bookmarkEnd w:id="0"/>
    <w:p w:rsidR="00AD339E" w:rsidRDefault="00AD339E" w:rsidP="00DF1296">
      <w:pPr>
        <w:rPr>
          <w:sz w:val="24"/>
          <w:szCs w:val="24"/>
        </w:rPr>
      </w:pPr>
      <w:r w:rsidRPr="00AD339E">
        <w:fldChar w:fldCharType="begin"/>
      </w:r>
      <w:r w:rsidRPr="00AD339E">
        <w:instrText xml:space="preserve"> HYPERLINK "http://lipscombacademy.weebly.com" \t "_blank" </w:instrText>
      </w:r>
      <w:r w:rsidRPr="00AD339E">
        <w:fldChar w:fldCharType="separate"/>
      </w:r>
      <w:r w:rsidRPr="00AD339E">
        <w:rPr>
          <w:color w:val="0000FF"/>
          <w:u w:val="single"/>
        </w:rPr>
        <w:t>lipscombacademy.weebly.com</w:t>
      </w:r>
      <w:r w:rsidRPr="00AD339E">
        <w:fldChar w:fldCharType="end"/>
      </w:r>
    </w:p>
    <w:p w:rsidR="004A0781" w:rsidRDefault="00AD339E" w:rsidP="00DF1296">
      <w:hyperlink r:id="rId5" w:history="1">
        <w:r w:rsidR="004A0781" w:rsidRPr="001345F1">
          <w:rPr>
            <w:rStyle w:val="Hyperlink"/>
          </w:rPr>
          <w:t>beth.whitman@lipscomb.edu</w:t>
        </w:r>
      </w:hyperlink>
    </w:p>
    <w:p w:rsidR="009D4C51" w:rsidRDefault="004A0781" w:rsidP="00DF1296">
      <w:r>
        <w:t>966-6241</w:t>
      </w:r>
    </w:p>
    <w:p w:rsidR="009D4C51" w:rsidRDefault="009D4C51">
      <w:r>
        <w:br w:type="page"/>
      </w:r>
    </w:p>
    <w:p w:rsidR="009D4C51" w:rsidRDefault="009D4C51" w:rsidP="009D4C5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MS Meet the Teacher</w:t>
      </w:r>
    </w:p>
    <w:p w:rsidR="009D4C51" w:rsidRDefault="009D4C51" w:rsidP="009D4C51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Introduction to Foreign Languages – Sra. Beth Whitman</w:t>
      </w:r>
    </w:p>
    <w:p w:rsidR="009D4C51" w:rsidRDefault="009D4C51" w:rsidP="009D4C51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DF1296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grade</w:t>
      </w:r>
    </w:p>
    <w:p w:rsidR="009D4C51" w:rsidRDefault="009D4C51" w:rsidP="009D4C51">
      <w:pPr>
        <w:rPr>
          <w:sz w:val="24"/>
          <w:szCs w:val="24"/>
        </w:rPr>
      </w:pPr>
      <w:r>
        <w:rPr>
          <w:sz w:val="24"/>
          <w:szCs w:val="24"/>
        </w:rPr>
        <w:t xml:space="preserve">*Our curriculum for ENCORE Intro to Foreign Languages has been created by Sra. Whitman and the other high school foreign language faculty.  </w:t>
      </w:r>
      <w:proofErr w:type="gramStart"/>
      <w:r>
        <w:rPr>
          <w:sz w:val="24"/>
          <w:szCs w:val="24"/>
        </w:rPr>
        <w:t>All your</w:t>
      </w:r>
      <w:proofErr w:type="gramEnd"/>
      <w:r>
        <w:rPr>
          <w:sz w:val="24"/>
          <w:szCs w:val="24"/>
        </w:rPr>
        <w:t xml:space="preserve"> student needs for this course is a folder and a writing utensil.</w:t>
      </w:r>
      <w:r w:rsidR="00603EE2">
        <w:rPr>
          <w:sz w:val="24"/>
          <w:szCs w:val="24"/>
        </w:rPr>
        <w:t xml:space="preserve">  We will be spending</w:t>
      </w:r>
      <w:r>
        <w:rPr>
          <w:sz w:val="24"/>
          <w:szCs w:val="24"/>
        </w:rPr>
        <w:t xml:space="preserve"> first 3</w:t>
      </w:r>
      <w:r w:rsidR="00603EE2">
        <w:rPr>
          <w:sz w:val="24"/>
          <w:szCs w:val="24"/>
        </w:rPr>
        <w:t xml:space="preserve"> weeks looking at the intricacies of language, the history of romance languages, and building skills that will cross over to whichever language your student chooses to pursue in high school. </w:t>
      </w:r>
      <w:r>
        <w:rPr>
          <w:sz w:val="24"/>
          <w:szCs w:val="24"/>
        </w:rPr>
        <w:t xml:space="preserve"> </w:t>
      </w:r>
      <w:r w:rsidR="00603EE2">
        <w:rPr>
          <w:sz w:val="24"/>
          <w:szCs w:val="24"/>
        </w:rPr>
        <w:t>T</w:t>
      </w:r>
      <w:r>
        <w:rPr>
          <w:sz w:val="24"/>
          <w:szCs w:val="24"/>
        </w:rPr>
        <w:t>hen</w:t>
      </w:r>
      <w:r w:rsidR="00603EE2">
        <w:rPr>
          <w:sz w:val="24"/>
          <w:szCs w:val="24"/>
        </w:rPr>
        <w:t>, in the following weeks,</w:t>
      </w:r>
      <w:r>
        <w:rPr>
          <w:sz w:val="24"/>
          <w:szCs w:val="24"/>
        </w:rPr>
        <w:t xml:space="preserve"> we’ll begin our journey into </w:t>
      </w:r>
      <w:r w:rsidR="00603EE2">
        <w:rPr>
          <w:sz w:val="24"/>
          <w:szCs w:val="24"/>
        </w:rPr>
        <w:t>the history, culture, and basic building blocks of Latin, French, and</w:t>
      </w:r>
      <w:r>
        <w:rPr>
          <w:sz w:val="24"/>
          <w:szCs w:val="24"/>
        </w:rPr>
        <w:t xml:space="preserve"> Spanish</w:t>
      </w:r>
      <w:r w:rsidR="00603E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3EE2">
        <w:rPr>
          <w:sz w:val="24"/>
          <w:szCs w:val="24"/>
        </w:rPr>
        <w:t xml:space="preserve">The goal of this course is to give your student a basic overview of language and to prepare them to make an educated decision on which language to study later. </w:t>
      </w:r>
    </w:p>
    <w:p w:rsidR="00AD339E" w:rsidRDefault="00AD339E" w:rsidP="009D4C51">
      <w:pPr>
        <w:rPr>
          <w:sz w:val="24"/>
          <w:szCs w:val="24"/>
        </w:rPr>
      </w:pPr>
      <w:r>
        <w:rPr>
          <w:sz w:val="24"/>
          <w:szCs w:val="24"/>
        </w:rPr>
        <w:t xml:space="preserve">*We will be utilizing our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in class as a means to explore language and culture, but no additional apps are required.</w:t>
      </w:r>
    </w:p>
    <w:p w:rsidR="009D4C51" w:rsidRDefault="009D4C51" w:rsidP="009D4C51">
      <w:pPr>
        <w:rPr>
          <w:sz w:val="24"/>
          <w:szCs w:val="24"/>
        </w:rPr>
      </w:pPr>
      <w:r>
        <w:rPr>
          <w:sz w:val="24"/>
          <w:szCs w:val="24"/>
        </w:rPr>
        <w:t>*1 project will be completed during the 12 weeks.  This project is intended to open the students’</w:t>
      </w:r>
      <w:r w:rsidR="00603EE2">
        <w:rPr>
          <w:sz w:val="24"/>
          <w:szCs w:val="24"/>
        </w:rPr>
        <w:t xml:space="preserve"> eyes to </w:t>
      </w:r>
      <w:r>
        <w:rPr>
          <w:sz w:val="24"/>
          <w:szCs w:val="24"/>
        </w:rPr>
        <w:t>global influ</w:t>
      </w:r>
      <w:r w:rsidR="00603EE2">
        <w:rPr>
          <w:sz w:val="24"/>
          <w:szCs w:val="24"/>
        </w:rPr>
        <w:t>ences</w:t>
      </w:r>
      <w:r>
        <w:rPr>
          <w:sz w:val="24"/>
          <w:szCs w:val="24"/>
        </w:rPr>
        <w:t>.</w:t>
      </w:r>
    </w:p>
    <w:p w:rsidR="009D4C51" w:rsidRDefault="009D4C51" w:rsidP="009D4C51">
      <w:pPr>
        <w:rPr>
          <w:sz w:val="24"/>
          <w:szCs w:val="24"/>
        </w:rPr>
      </w:pPr>
    </w:p>
    <w:p w:rsidR="009D4C51" w:rsidRDefault="009D4C51" w:rsidP="009D4C5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673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Projects</w:t>
      </w:r>
    </w:p>
    <w:p w:rsidR="00603EE2" w:rsidRDefault="00603EE2" w:rsidP="00AD339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 Make a unique, authentic recipe from </w:t>
      </w:r>
      <w:r w:rsidR="00AD339E">
        <w:rPr>
          <w:sz w:val="24"/>
          <w:szCs w:val="24"/>
        </w:rPr>
        <w:t>Ancient Rome</w:t>
      </w:r>
      <w:r>
        <w:rPr>
          <w:sz w:val="24"/>
          <w:szCs w:val="24"/>
        </w:rPr>
        <w:t>, France, Canada, Haiti or</w:t>
      </w:r>
      <w:r w:rsidR="00AD339E">
        <w:rPr>
          <w:sz w:val="24"/>
          <w:szCs w:val="24"/>
        </w:rPr>
        <w:t xml:space="preserve"> another French speaking country, or</w:t>
      </w:r>
      <w:r>
        <w:rPr>
          <w:sz w:val="24"/>
          <w:szCs w:val="24"/>
        </w:rPr>
        <w:tab/>
        <w:t>one of the 21 Spanish speaking countries for the</w:t>
      </w:r>
      <w:r w:rsidR="00AD339E">
        <w:rPr>
          <w:sz w:val="24"/>
          <w:szCs w:val="24"/>
        </w:rPr>
        <w:t xml:space="preserve"> class to try with a </w:t>
      </w:r>
      <w:r>
        <w:rPr>
          <w:sz w:val="24"/>
          <w:szCs w:val="24"/>
        </w:rPr>
        <w:t xml:space="preserve">brief description of the food culture or history of the recipe </w:t>
      </w:r>
      <w:r w:rsidR="00AD339E">
        <w:rPr>
          <w:sz w:val="24"/>
          <w:szCs w:val="24"/>
        </w:rPr>
        <w:t xml:space="preserve">&amp; the country </w:t>
      </w:r>
      <w:r>
        <w:rPr>
          <w:sz w:val="24"/>
          <w:szCs w:val="24"/>
        </w:rPr>
        <w:t xml:space="preserve">from which it comes. </w:t>
      </w:r>
    </w:p>
    <w:p w:rsidR="00AD339E" w:rsidRDefault="00AD339E" w:rsidP="00AD339E"/>
    <w:p w:rsidR="00AD339E" w:rsidRDefault="00AD339E" w:rsidP="00AD339E"/>
    <w:p w:rsidR="00AD339E" w:rsidRDefault="009D4C51" w:rsidP="00AD339E">
      <w:pPr>
        <w:rPr>
          <w:sz w:val="24"/>
          <w:szCs w:val="24"/>
        </w:rPr>
      </w:pPr>
      <w:r>
        <w:t xml:space="preserve"> </w:t>
      </w:r>
      <w:hyperlink r:id="rId6" w:tgtFrame="_blank" w:history="1">
        <w:r w:rsidR="00AD339E" w:rsidRPr="00AD339E">
          <w:rPr>
            <w:color w:val="0000FF"/>
            <w:u w:val="single"/>
          </w:rPr>
          <w:t>lipscombacademy.weebly.com</w:t>
        </w:r>
      </w:hyperlink>
    </w:p>
    <w:p w:rsidR="00AD339E" w:rsidRDefault="00AD339E" w:rsidP="00AD339E">
      <w:hyperlink r:id="rId7" w:history="1">
        <w:r w:rsidRPr="001345F1">
          <w:rPr>
            <w:rStyle w:val="Hyperlink"/>
          </w:rPr>
          <w:t>beth.whitman@lipscomb.edu</w:t>
        </w:r>
      </w:hyperlink>
    </w:p>
    <w:p w:rsidR="00AD339E" w:rsidRDefault="00AD339E" w:rsidP="00AD339E">
      <w:r>
        <w:t>966-6241</w:t>
      </w:r>
    </w:p>
    <w:p w:rsidR="004A0781" w:rsidRPr="00DF1296" w:rsidRDefault="004A0781" w:rsidP="009D4C51">
      <w:pPr>
        <w:rPr>
          <w:sz w:val="24"/>
          <w:szCs w:val="24"/>
        </w:rPr>
      </w:pPr>
    </w:p>
    <w:sectPr w:rsidR="004A0781" w:rsidRPr="00DF1296" w:rsidSect="00C1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F1296"/>
    <w:rsid w:val="002249CF"/>
    <w:rsid w:val="002745A9"/>
    <w:rsid w:val="004A0781"/>
    <w:rsid w:val="004F39D8"/>
    <w:rsid w:val="00603EE2"/>
    <w:rsid w:val="00673E88"/>
    <w:rsid w:val="00685069"/>
    <w:rsid w:val="009D4C51"/>
    <w:rsid w:val="00AD339E"/>
    <w:rsid w:val="00C1620B"/>
    <w:rsid w:val="00D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.whitman@lipscomb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pscombacademy.weebly.com" TargetMode="External"/><Relationship Id="rId5" Type="http://schemas.openxmlformats.org/officeDocument/2006/relationships/hyperlink" Target="mailto:beth.whitman@lipscomb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fitepw</dc:creator>
  <cp:keywords/>
  <dc:description/>
  <cp:lastModifiedBy>Fite, Phil (Staff - fitepw)</cp:lastModifiedBy>
  <cp:revision>5</cp:revision>
  <dcterms:created xsi:type="dcterms:W3CDTF">2010-08-25T16:17:00Z</dcterms:created>
  <dcterms:modified xsi:type="dcterms:W3CDTF">2013-08-14T20:22:00Z</dcterms:modified>
</cp:coreProperties>
</file>